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3C" w:rsidRDefault="00D3623C" w:rsidP="00FF0A1E">
      <w:pPr>
        <w:tabs>
          <w:tab w:val="left" w:pos="2520"/>
          <w:tab w:val="left" w:pos="7605"/>
          <w:tab w:val="right" w:pos="9065"/>
        </w:tabs>
        <w:spacing w:after="120" w:line="276" w:lineRule="auto"/>
        <w:ind w:left="1701" w:right="1667"/>
        <w:jc w:val="right"/>
        <w:rPr>
          <w:rFonts w:ascii="Trebuchet MS" w:hAnsi="Trebuchet MS" w:cs="Arial Narrow"/>
          <w:b/>
          <w:bCs/>
        </w:rPr>
      </w:pPr>
      <w:r w:rsidRPr="003C2DE7">
        <w:rPr>
          <w:rFonts w:ascii="Trebuchet MS" w:hAnsi="Trebuchet MS" w:cs="Arial Narrow"/>
          <w:b/>
          <w:bCs/>
        </w:rPr>
        <w:tab/>
      </w:r>
      <w:r w:rsidRPr="003C2DE7">
        <w:rPr>
          <w:rFonts w:ascii="Trebuchet MS" w:hAnsi="Trebuchet MS" w:cs="Arial Narrow"/>
          <w:b/>
          <w:bCs/>
        </w:rPr>
        <w:tab/>
      </w:r>
    </w:p>
    <w:p w:rsidR="00FF0A1E" w:rsidRDefault="00FF0A1E" w:rsidP="00FF0A1E">
      <w:pPr>
        <w:tabs>
          <w:tab w:val="left" w:pos="2520"/>
          <w:tab w:val="left" w:pos="7605"/>
          <w:tab w:val="right" w:pos="9065"/>
        </w:tabs>
        <w:spacing w:after="120" w:line="276" w:lineRule="auto"/>
        <w:ind w:left="1701" w:right="1667"/>
        <w:jc w:val="right"/>
        <w:rPr>
          <w:rFonts w:ascii="Trebuchet MS" w:hAnsi="Trebuchet MS" w:cs="Arial Narrow"/>
          <w:b/>
          <w:bCs/>
        </w:rPr>
      </w:pPr>
    </w:p>
    <w:p w:rsidR="00FF0A1E" w:rsidRDefault="00FF0A1E" w:rsidP="00FF0A1E">
      <w:pPr>
        <w:tabs>
          <w:tab w:val="left" w:pos="2520"/>
          <w:tab w:val="left" w:pos="7605"/>
          <w:tab w:val="right" w:pos="9065"/>
        </w:tabs>
        <w:spacing w:after="120" w:line="276" w:lineRule="auto"/>
        <w:ind w:left="1701" w:right="1667"/>
        <w:jc w:val="right"/>
        <w:rPr>
          <w:rFonts w:ascii="Trebuchet MS" w:hAnsi="Trebuchet MS" w:cs="Arial Narrow"/>
          <w:b/>
          <w:bCs/>
        </w:rPr>
      </w:pPr>
    </w:p>
    <w:p w:rsidR="00FF0A1E" w:rsidRPr="003C2DE7" w:rsidRDefault="00FF0A1E" w:rsidP="00FF0A1E">
      <w:pPr>
        <w:tabs>
          <w:tab w:val="left" w:pos="2520"/>
          <w:tab w:val="left" w:pos="7605"/>
          <w:tab w:val="right" w:pos="9065"/>
        </w:tabs>
        <w:spacing w:after="120" w:line="276" w:lineRule="auto"/>
        <w:ind w:left="1701" w:right="1667"/>
        <w:jc w:val="right"/>
        <w:rPr>
          <w:rFonts w:ascii="Trebuchet MS" w:hAnsi="Trebuchet MS" w:cs="Arial Narrow"/>
          <w:b/>
          <w:bCs/>
        </w:rPr>
      </w:pPr>
      <w:bookmarkStart w:id="0" w:name="_GoBack"/>
      <w:bookmarkEnd w:id="0"/>
    </w:p>
    <w:p w:rsidR="00D3623C" w:rsidRDefault="00D3623C" w:rsidP="00D3623C">
      <w:pPr>
        <w:tabs>
          <w:tab w:val="left" w:pos="2520"/>
          <w:tab w:val="left" w:pos="7605"/>
          <w:tab w:val="right" w:pos="9065"/>
        </w:tabs>
        <w:spacing w:after="120" w:line="276" w:lineRule="auto"/>
        <w:ind w:left="1701" w:right="1667"/>
        <w:jc w:val="center"/>
        <w:rPr>
          <w:rFonts w:ascii="Trebuchet MS" w:hAnsi="Trebuchet MS" w:cs="Arial Narrow"/>
          <w:b/>
          <w:bCs/>
        </w:rPr>
      </w:pPr>
      <w:r w:rsidRPr="003C2DE7">
        <w:rPr>
          <w:rFonts w:ascii="Trebuchet MS" w:hAnsi="Trebuchet MS" w:cs="Arial Narrow"/>
          <w:b/>
          <w:bCs/>
        </w:rPr>
        <w:t>ORDIN nr….</w:t>
      </w:r>
    </w:p>
    <w:p w:rsidR="00DC3148" w:rsidRPr="003C2DE7" w:rsidRDefault="00DC3148" w:rsidP="00DC3148">
      <w:pPr>
        <w:jc w:val="center"/>
        <w:rPr>
          <w:rFonts w:ascii="Trebuchet MS" w:hAnsi="Trebuchet MS"/>
          <w:b/>
        </w:rPr>
      </w:pPr>
      <w:r w:rsidRPr="003C2DE7">
        <w:rPr>
          <w:rFonts w:ascii="Trebuchet MS" w:hAnsi="Trebuchet MS"/>
          <w:b/>
        </w:rPr>
        <w:t>pentru aprobarea structurii identificatorului unic la nivel european - EUID al profesioniștilor înregistrați în registrul comerțului și a modelului certificatului de înregistrare în registrul comerțului</w:t>
      </w:r>
    </w:p>
    <w:p w:rsidR="00D3623C" w:rsidRPr="003C2DE7" w:rsidRDefault="00D3623C" w:rsidP="00D3623C">
      <w:pPr>
        <w:rPr>
          <w:rFonts w:ascii="Trebuchet MS" w:hAnsi="Trebuchet MS" w:cs="Arial Narrow"/>
          <w:b/>
          <w:bCs/>
        </w:rPr>
      </w:pPr>
    </w:p>
    <w:p w:rsidR="00D3623C" w:rsidRPr="003C2DE7" w:rsidRDefault="00D3623C" w:rsidP="00D3623C">
      <w:pPr>
        <w:ind w:firstLine="720"/>
        <w:rPr>
          <w:rFonts w:ascii="Trebuchet MS" w:hAnsi="Trebuchet MS" w:cs="Arial Narrow"/>
          <w:b/>
          <w:bCs/>
        </w:rPr>
      </w:pPr>
      <w:r w:rsidRPr="003C2DE7">
        <w:rPr>
          <w:rFonts w:ascii="Trebuchet MS" w:hAnsi="Trebuchet MS" w:cs="Arial Narrow"/>
          <w:b/>
          <w:bCs/>
        </w:rPr>
        <w:t>Ministrul Justiției,</w:t>
      </w:r>
    </w:p>
    <w:p w:rsidR="00D3623C" w:rsidRPr="003C2DE7" w:rsidRDefault="00D3623C" w:rsidP="00D3623C">
      <w:pPr>
        <w:ind w:firstLine="720"/>
        <w:rPr>
          <w:rFonts w:ascii="Trebuchet MS" w:hAnsi="Trebuchet MS" w:cs="Arial Narrow"/>
        </w:rPr>
      </w:pPr>
    </w:p>
    <w:p w:rsidR="00D3623C" w:rsidRPr="003C2DE7" w:rsidRDefault="003C2DE7" w:rsidP="00D3623C">
      <w:pPr>
        <w:ind w:firstLine="720"/>
        <w:jc w:val="both"/>
        <w:rPr>
          <w:rFonts w:ascii="Trebuchet MS" w:hAnsi="Trebuchet MS" w:cs="Arial Narrow"/>
        </w:rPr>
      </w:pPr>
      <w:r w:rsidRPr="003C2DE7">
        <w:rPr>
          <w:rFonts w:ascii="Trebuchet MS" w:hAnsi="Trebuchet MS"/>
        </w:rPr>
        <w:t>În temeiul art.</w:t>
      </w:r>
      <w:r w:rsidR="00D3623C" w:rsidRPr="003C2DE7">
        <w:rPr>
          <w:rFonts w:ascii="Trebuchet MS" w:hAnsi="Trebuchet MS"/>
        </w:rPr>
        <w:t>12</w:t>
      </w:r>
      <w:r w:rsidR="00D3623C" w:rsidRPr="003C2DE7">
        <w:rPr>
          <w:rFonts w:ascii="Trebuchet MS" w:hAnsi="Trebuchet MS"/>
          <w:vertAlign w:val="superscript"/>
        </w:rPr>
        <w:t xml:space="preserve">1 </w:t>
      </w:r>
      <w:r w:rsidR="00D3623C" w:rsidRPr="003C2DE7">
        <w:rPr>
          <w:rFonts w:ascii="Trebuchet MS" w:hAnsi="Trebuchet MS"/>
        </w:rPr>
        <w:t>din Legea nr.26/1990  privind registrul comerțului, republicată, cu modificările și completările ulterioare,</w:t>
      </w:r>
    </w:p>
    <w:p w:rsidR="00D3623C" w:rsidRPr="003C2DE7" w:rsidRDefault="00D3623C" w:rsidP="00D3623C">
      <w:pPr>
        <w:ind w:firstLine="720"/>
        <w:jc w:val="both"/>
        <w:rPr>
          <w:rFonts w:ascii="Trebuchet MS" w:hAnsi="Trebuchet MS" w:cs="Arial Narrow"/>
        </w:rPr>
      </w:pPr>
      <w:r w:rsidRPr="003C2DE7">
        <w:rPr>
          <w:rFonts w:ascii="Trebuchet MS" w:hAnsi="Trebuchet MS" w:cs="Arial Narrow"/>
        </w:rPr>
        <w:t>Î</w:t>
      </w:r>
      <w:r w:rsidR="003C2DE7" w:rsidRPr="003C2DE7">
        <w:rPr>
          <w:rFonts w:ascii="Trebuchet MS" w:hAnsi="Trebuchet MS"/>
        </w:rPr>
        <w:t>n temeiul art.8 și art.</w:t>
      </w:r>
      <w:r w:rsidRPr="003C2DE7">
        <w:rPr>
          <w:rFonts w:ascii="Trebuchet MS" w:hAnsi="Trebuchet MS"/>
        </w:rPr>
        <w:t xml:space="preserve">43 alin.(1) din Legea nr.359/2004 </w:t>
      </w:r>
      <w:r w:rsidRPr="003C2DE7">
        <w:rPr>
          <w:rFonts w:ascii="Trebuchet MS" w:hAnsi="Trebuchet MS" w:cs="Times New Roman"/>
        </w:rPr>
        <w:t xml:space="preserve">privind simplificarea formalităților la înregistrarea în registrul comerțului a persoanelor fizice, asociațiilor familiale și persoanelor juridice, înregistrarea fiscală a acestora, precum și la autorizarea funcționării persoanelor juridice, cu modificările și completările ulterioare, </w:t>
      </w:r>
    </w:p>
    <w:p w:rsidR="00D3623C" w:rsidRPr="003C2DE7" w:rsidRDefault="00D3623C" w:rsidP="00D3623C">
      <w:pPr>
        <w:ind w:firstLine="720"/>
        <w:jc w:val="both"/>
        <w:rPr>
          <w:rFonts w:ascii="Trebuchet MS" w:hAnsi="Trebuchet MS" w:cs="Arial Narrow"/>
        </w:rPr>
      </w:pPr>
      <w:r w:rsidRPr="003C2DE7">
        <w:rPr>
          <w:rFonts w:ascii="Trebuchet MS" w:hAnsi="Trebuchet MS" w:cs="Arial Narrow"/>
        </w:rPr>
        <w:t>Î</w:t>
      </w:r>
      <w:r w:rsidRPr="003C2DE7">
        <w:rPr>
          <w:rFonts w:ascii="Trebuchet MS" w:hAnsi="Trebuchet MS"/>
        </w:rPr>
        <w:t xml:space="preserve">n temeiul prevederilor art. 13 </w:t>
      </w:r>
      <w:proofErr w:type="spellStart"/>
      <w:r w:rsidRPr="003C2DE7">
        <w:rPr>
          <w:rFonts w:ascii="Trebuchet MS" w:hAnsi="Trebuchet MS"/>
        </w:rPr>
        <w:t>şi</w:t>
      </w:r>
      <w:proofErr w:type="spellEnd"/>
      <w:r w:rsidRPr="003C2DE7">
        <w:rPr>
          <w:rFonts w:ascii="Trebuchet MS" w:hAnsi="Trebuchet MS"/>
        </w:rPr>
        <w:t xml:space="preserve"> art. 36 din Hotărârea Guvernului nr. 652/2009 privind organizarea și funcționarea Ministerului Justiției, cu modificările și completările ulterioare,</w:t>
      </w:r>
    </w:p>
    <w:p w:rsidR="00D3623C" w:rsidRPr="003C2DE7" w:rsidRDefault="00D3623C" w:rsidP="00D3623C">
      <w:pPr>
        <w:autoSpaceDE w:val="0"/>
        <w:autoSpaceDN w:val="0"/>
        <w:adjustRightInd w:val="0"/>
        <w:spacing w:after="0" w:line="240" w:lineRule="auto"/>
        <w:rPr>
          <w:rFonts w:ascii="Trebuchet MS" w:hAnsi="Trebuchet MS"/>
        </w:rPr>
      </w:pPr>
    </w:p>
    <w:p w:rsidR="00D3623C" w:rsidRPr="003C2DE7" w:rsidRDefault="00D3623C" w:rsidP="00D3623C">
      <w:pPr>
        <w:ind w:firstLine="720"/>
        <w:rPr>
          <w:rFonts w:ascii="Trebuchet MS" w:hAnsi="Trebuchet MS" w:cs="Arial Narrow"/>
        </w:rPr>
      </w:pPr>
      <w:r w:rsidRPr="003C2DE7">
        <w:rPr>
          <w:rFonts w:ascii="Trebuchet MS" w:hAnsi="Trebuchet MS" w:cs="Arial Narrow"/>
        </w:rPr>
        <w:t>Emite următorul:</w:t>
      </w:r>
    </w:p>
    <w:p w:rsidR="00D3623C" w:rsidRPr="003C2DE7" w:rsidRDefault="00D3623C" w:rsidP="00D3623C">
      <w:pPr>
        <w:jc w:val="center"/>
        <w:rPr>
          <w:rFonts w:ascii="Trebuchet MS" w:hAnsi="Trebuchet MS" w:cs="Arial Narrow"/>
          <w:b/>
          <w:bCs/>
        </w:rPr>
      </w:pPr>
      <w:r w:rsidRPr="003C2DE7">
        <w:rPr>
          <w:rFonts w:ascii="Trebuchet MS" w:hAnsi="Trebuchet MS" w:cs="Arial Narrow"/>
          <w:b/>
          <w:bCs/>
        </w:rPr>
        <w:t>ORDIN</w:t>
      </w:r>
    </w:p>
    <w:p w:rsidR="00D3623C" w:rsidRPr="003C2DE7" w:rsidRDefault="00D3623C" w:rsidP="00D3623C">
      <w:pPr>
        <w:jc w:val="center"/>
        <w:rPr>
          <w:rFonts w:ascii="Trebuchet MS" w:hAnsi="Trebuchet MS"/>
          <w:b/>
        </w:rPr>
      </w:pPr>
    </w:p>
    <w:p w:rsidR="00C55160" w:rsidRPr="003C2DE7" w:rsidRDefault="00D3623C" w:rsidP="00D3623C">
      <w:pPr>
        <w:ind w:firstLine="720"/>
        <w:jc w:val="both"/>
        <w:rPr>
          <w:rFonts w:ascii="Trebuchet MS" w:hAnsi="Trebuchet MS"/>
        </w:rPr>
      </w:pPr>
      <w:r w:rsidRPr="003C2DE7">
        <w:rPr>
          <w:rFonts w:ascii="Trebuchet MS" w:hAnsi="Trebuchet MS"/>
          <w:b/>
        </w:rPr>
        <w:t xml:space="preserve">Art. 1 - </w:t>
      </w:r>
      <w:r w:rsidRPr="003C2DE7">
        <w:rPr>
          <w:rFonts w:ascii="Trebuchet MS" w:hAnsi="Trebuchet MS"/>
        </w:rPr>
        <w:t>Se aprobă structura identificatorului unic la nivel european - EUID în următorul format:  &lt;cod țară&gt;&lt;</w:t>
      </w:r>
      <w:proofErr w:type="spellStart"/>
      <w:r w:rsidRPr="003C2DE7">
        <w:rPr>
          <w:rFonts w:ascii="Trebuchet MS" w:hAnsi="Trebuchet MS"/>
        </w:rPr>
        <w:t>id</w:t>
      </w:r>
      <w:proofErr w:type="spellEnd"/>
      <w:r w:rsidRPr="003C2DE7">
        <w:rPr>
          <w:rFonts w:ascii="Trebuchet MS" w:hAnsi="Trebuchet MS"/>
        </w:rPr>
        <w:t xml:space="preserve"> registru&gt;.&lt;nr.de </w:t>
      </w:r>
      <w:r w:rsidR="00C55160" w:rsidRPr="003C2DE7">
        <w:rPr>
          <w:rFonts w:ascii="Trebuchet MS" w:hAnsi="Trebuchet MS"/>
        </w:rPr>
        <w:t xml:space="preserve">ordine în registrul comerțului&gt;, care se alocă în sistemul informatic integrat al Oficiului Național al Registrului Comerțului la înmatricularea/înregistrarea în registrul comerțului. </w:t>
      </w:r>
    </w:p>
    <w:p w:rsidR="00D3623C" w:rsidRPr="003C2DE7" w:rsidRDefault="00D3623C" w:rsidP="00D3623C">
      <w:pPr>
        <w:ind w:firstLine="720"/>
        <w:jc w:val="both"/>
        <w:rPr>
          <w:rFonts w:ascii="Trebuchet MS" w:hAnsi="Trebuchet MS"/>
          <w:b/>
        </w:rPr>
      </w:pPr>
      <w:r w:rsidRPr="003C2DE7">
        <w:rPr>
          <w:rFonts w:ascii="Trebuchet MS" w:hAnsi="Trebuchet MS"/>
          <w:b/>
        </w:rPr>
        <w:t xml:space="preserve">Art. 2 - </w:t>
      </w:r>
      <w:r w:rsidRPr="003C2DE7">
        <w:rPr>
          <w:rFonts w:ascii="Trebuchet MS" w:hAnsi="Trebuchet MS"/>
        </w:rPr>
        <w:t>Se aprobă modelul certificatului de înregistrare a profesioniștilor înregistrați în registrul comerțului, prevăzut în Anexa 1, care face parte din prezentul ordin.</w:t>
      </w:r>
      <w:r w:rsidRPr="003C2DE7">
        <w:rPr>
          <w:rFonts w:ascii="Trebuchet MS" w:hAnsi="Trebuchet MS"/>
          <w:b/>
        </w:rPr>
        <w:t xml:space="preserve"> </w:t>
      </w:r>
    </w:p>
    <w:p w:rsidR="00D3623C" w:rsidRPr="003C2DE7" w:rsidRDefault="00D3623C" w:rsidP="00D3623C">
      <w:pPr>
        <w:ind w:firstLine="720"/>
        <w:jc w:val="both"/>
        <w:rPr>
          <w:rFonts w:ascii="Trebuchet MS" w:hAnsi="Trebuchet MS"/>
        </w:rPr>
      </w:pPr>
      <w:r w:rsidRPr="003C2DE7">
        <w:rPr>
          <w:rFonts w:ascii="Trebuchet MS" w:hAnsi="Trebuchet MS"/>
          <w:b/>
        </w:rPr>
        <w:t xml:space="preserve">Art. 3. - </w:t>
      </w:r>
      <w:r w:rsidRPr="003C2DE7">
        <w:rPr>
          <w:rFonts w:ascii="Trebuchet MS" w:hAnsi="Trebuchet MS"/>
        </w:rPr>
        <w:t>Identificatorul unic la nivel european, având  structura prevăzută la art. 1, va fi utilizat pentru identificarea persoanelor fizice sau juridice înregistrate în registrul comerțului, inclusiv în comunicarea dintre registrele comerțului din statele membre ale Uniunii Europene prin sistemul de interconectare.</w:t>
      </w:r>
      <w:r w:rsidRPr="003C2DE7" w:rsidDel="00F063C6">
        <w:rPr>
          <w:rFonts w:ascii="Trebuchet MS" w:hAnsi="Trebuchet MS"/>
        </w:rPr>
        <w:t xml:space="preserve"> </w:t>
      </w:r>
    </w:p>
    <w:p w:rsidR="00D3623C" w:rsidRPr="003C2DE7" w:rsidRDefault="00D3623C" w:rsidP="00D3623C">
      <w:pPr>
        <w:ind w:firstLine="720"/>
        <w:jc w:val="both"/>
        <w:rPr>
          <w:rFonts w:ascii="Trebuchet MS" w:hAnsi="Trebuchet MS"/>
        </w:rPr>
      </w:pPr>
      <w:r w:rsidRPr="003C2DE7">
        <w:rPr>
          <w:rFonts w:ascii="Trebuchet MS" w:hAnsi="Trebuchet MS"/>
          <w:b/>
        </w:rPr>
        <w:t xml:space="preserve">Art. 4 - </w:t>
      </w:r>
      <w:r w:rsidRPr="003C2DE7">
        <w:rPr>
          <w:rFonts w:ascii="Trebuchet MS" w:hAnsi="Trebuchet MS"/>
        </w:rPr>
        <w:t>Profesioniștii înregistrați în registrul comerțului pot solicita emiterea unui nou  certificat de înregistrare, conținând și identificatorul unic la nivel european – EUID.</w:t>
      </w:r>
    </w:p>
    <w:p w:rsidR="00D3623C" w:rsidRPr="003C2DE7" w:rsidRDefault="00D3623C" w:rsidP="00D3623C">
      <w:pPr>
        <w:ind w:firstLine="720"/>
        <w:jc w:val="both"/>
        <w:rPr>
          <w:rFonts w:ascii="Trebuchet MS" w:hAnsi="Trebuchet MS"/>
        </w:rPr>
      </w:pPr>
      <w:r w:rsidRPr="003C2DE7">
        <w:rPr>
          <w:rFonts w:ascii="Trebuchet MS" w:hAnsi="Trebuchet MS"/>
          <w:b/>
        </w:rPr>
        <w:lastRenderedPageBreak/>
        <w:t xml:space="preserve">Art. 5 - </w:t>
      </w:r>
      <w:r w:rsidRPr="003C2DE7">
        <w:rPr>
          <w:rFonts w:ascii="Trebuchet MS" w:hAnsi="Trebuchet MS"/>
        </w:rPr>
        <w:t>Oficiul Național al Registrului Comerțului și oficiile registrului comerțului de pe lângă tribunale vor duce la îndeplinire prevederile prezentului ordin.</w:t>
      </w:r>
    </w:p>
    <w:p w:rsidR="00D3623C" w:rsidRPr="003C2DE7" w:rsidRDefault="00D3623C" w:rsidP="00D3623C">
      <w:pPr>
        <w:ind w:firstLine="720"/>
        <w:jc w:val="both"/>
        <w:rPr>
          <w:rFonts w:ascii="Trebuchet MS" w:hAnsi="Trebuchet MS"/>
        </w:rPr>
      </w:pPr>
      <w:r w:rsidRPr="003C2DE7">
        <w:rPr>
          <w:rFonts w:ascii="Trebuchet MS" w:hAnsi="Trebuchet MS"/>
          <w:b/>
        </w:rPr>
        <w:t xml:space="preserve">Art. 6 - </w:t>
      </w:r>
      <w:r w:rsidRPr="003C2DE7">
        <w:rPr>
          <w:rFonts w:ascii="Trebuchet MS" w:hAnsi="Trebuchet MS"/>
        </w:rPr>
        <w:t>Prezentul ordin se publică în Monitorul Oficial al României, Partea I și va intra în vigoare la data de 7 iulie 2017.</w:t>
      </w:r>
    </w:p>
    <w:p w:rsidR="00D3623C" w:rsidRPr="003C2DE7" w:rsidRDefault="00D3623C" w:rsidP="00D3623C">
      <w:pPr>
        <w:rPr>
          <w:rFonts w:ascii="Trebuchet MS" w:hAnsi="Trebuchet MS" w:cs="Arial Narrow"/>
          <w:b/>
        </w:rPr>
      </w:pPr>
    </w:p>
    <w:p w:rsidR="00D3623C" w:rsidRPr="003C2DE7" w:rsidRDefault="00D3623C" w:rsidP="00D3623C">
      <w:pPr>
        <w:rPr>
          <w:rFonts w:ascii="Trebuchet MS" w:hAnsi="Trebuchet MS" w:cs="Arial Narrow"/>
          <w:b/>
        </w:rPr>
      </w:pPr>
      <w:r w:rsidRPr="003C2DE7">
        <w:rPr>
          <w:rFonts w:ascii="Trebuchet MS" w:hAnsi="Trebuchet MS" w:cs="Arial Narrow"/>
          <w:b/>
        </w:rPr>
        <w:t>București</w:t>
      </w:r>
    </w:p>
    <w:p w:rsidR="00837851" w:rsidRDefault="00837851" w:rsidP="00D3623C">
      <w:pPr>
        <w:jc w:val="center"/>
        <w:rPr>
          <w:rFonts w:ascii="Trebuchet MS" w:hAnsi="Trebuchet MS"/>
          <w:b/>
        </w:rPr>
      </w:pPr>
    </w:p>
    <w:p w:rsidR="00D3623C" w:rsidRPr="003C2DE7" w:rsidRDefault="00D3623C" w:rsidP="00D3623C">
      <w:pPr>
        <w:jc w:val="center"/>
        <w:rPr>
          <w:rFonts w:ascii="Trebuchet MS" w:hAnsi="Trebuchet MS"/>
          <w:b/>
        </w:rPr>
      </w:pPr>
      <w:r w:rsidRPr="003C2DE7">
        <w:rPr>
          <w:rFonts w:ascii="Trebuchet MS" w:hAnsi="Trebuchet MS"/>
          <w:b/>
        </w:rPr>
        <w:t>Ministrul Justiției,</w:t>
      </w:r>
    </w:p>
    <w:p w:rsidR="00D3623C" w:rsidRPr="003C2DE7" w:rsidRDefault="00D3623C" w:rsidP="00D3623C">
      <w:pPr>
        <w:jc w:val="center"/>
        <w:rPr>
          <w:rFonts w:ascii="Trebuchet MS" w:hAnsi="Trebuchet MS"/>
          <w:b/>
        </w:rPr>
      </w:pPr>
    </w:p>
    <w:p w:rsidR="00D3623C" w:rsidRPr="003C2DE7" w:rsidRDefault="00D3623C" w:rsidP="00D3623C">
      <w:pPr>
        <w:jc w:val="center"/>
        <w:rPr>
          <w:rFonts w:ascii="Trebuchet MS" w:hAnsi="Trebuchet MS"/>
          <w:b/>
        </w:rPr>
      </w:pPr>
      <w:r w:rsidRPr="003C2DE7">
        <w:rPr>
          <w:rFonts w:ascii="Trebuchet MS" w:hAnsi="Trebuchet MS"/>
          <w:b/>
        </w:rPr>
        <w:t>Tudorel Toader</w:t>
      </w:r>
    </w:p>
    <w:p w:rsidR="00D3623C" w:rsidRPr="003C2DE7" w:rsidRDefault="00D3623C" w:rsidP="00D3623C">
      <w:pPr>
        <w:rPr>
          <w:rFonts w:ascii="Trebuchet MS" w:hAnsi="Trebuchet MS" w:cs="Arial Narrow"/>
          <w:b/>
        </w:rPr>
      </w:pPr>
    </w:p>
    <w:p w:rsidR="00D3623C" w:rsidRPr="003C2DE7" w:rsidRDefault="00D3623C" w:rsidP="00D3623C">
      <w:pPr>
        <w:pStyle w:val="BodyTextIndent2"/>
        <w:tabs>
          <w:tab w:val="left" w:pos="708"/>
          <w:tab w:val="left" w:pos="1416"/>
          <w:tab w:val="left" w:pos="2124"/>
          <w:tab w:val="left" w:pos="2832"/>
        </w:tabs>
        <w:spacing w:after="0" w:line="360" w:lineRule="auto"/>
        <w:ind w:left="0" w:right="360"/>
        <w:jc w:val="center"/>
        <w:rPr>
          <w:rFonts w:ascii="Trebuchet MS" w:hAnsi="Trebuchet MS" w:cs="Arial"/>
          <w:bCs/>
          <w:sz w:val="22"/>
          <w:szCs w:val="22"/>
          <w:lang w:val="ro-RO"/>
        </w:rPr>
      </w:pPr>
    </w:p>
    <w:p w:rsidR="00D3623C" w:rsidRPr="003C2DE7" w:rsidRDefault="00D3623C"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D3623C" w:rsidRPr="003C2DE7" w:rsidRDefault="00D3623C"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D3623C" w:rsidRPr="003C2DE7" w:rsidRDefault="00D3623C"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D3623C" w:rsidRPr="003C2DE7" w:rsidRDefault="00D3623C"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D3623C" w:rsidRDefault="00D3623C"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837851" w:rsidRDefault="00837851"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837851" w:rsidRDefault="00837851"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837851" w:rsidRDefault="00837851"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837851" w:rsidRDefault="00837851"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837851" w:rsidRPr="003C2DE7" w:rsidRDefault="00837851"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D3623C" w:rsidRPr="003C2DE7" w:rsidRDefault="00D3623C"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D3623C" w:rsidRPr="003C2DE7" w:rsidRDefault="00D3623C"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p>
    <w:p w:rsidR="00D3623C" w:rsidRPr="003C2DE7" w:rsidRDefault="00D3623C" w:rsidP="00D3623C">
      <w:pPr>
        <w:rPr>
          <w:rFonts w:ascii="Trebuchet MS" w:hAnsi="Trebuchet MS" w:cs="Arial"/>
        </w:rPr>
      </w:pPr>
      <w:r w:rsidRPr="003C2DE7">
        <w:rPr>
          <w:rFonts w:ascii="Trebuchet MS" w:hAnsi="Trebuchet MS" w:cs="Arial"/>
        </w:rPr>
        <w:t>Nr. …../…………./……..</w:t>
      </w:r>
    </w:p>
    <w:p w:rsidR="00D3623C" w:rsidRPr="003C2DE7" w:rsidRDefault="00D3623C" w:rsidP="00D3623C">
      <w:pPr>
        <w:pStyle w:val="BodyTextIndent2"/>
        <w:tabs>
          <w:tab w:val="left" w:pos="708"/>
          <w:tab w:val="left" w:pos="1416"/>
          <w:tab w:val="left" w:pos="2124"/>
          <w:tab w:val="left" w:pos="2832"/>
        </w:tabs>
        <w:spacing w:after="0" w:line="360" w:lineRule="auto"/>
        <w:ind w:left="0" w:right="360"/>
        <w:rPr>
          <w:rFonts w:ascii="Trebuchet MS" w:hAnsi="Trebuchet MS" w:cs="Arial"/>
          <w:bCs/>
          <w:sz w:val="22"/>
          <w:szCs w:val="22"/>
          <w:lang w:val="ro-RO"/>
        </w:rPr>
      </w:pPr>
      <w:r w:rsidRPr="003C2DE7">
        <w:rPr>
          <w:rFonts w:ascii="Trebuchet MS" w:hAnsi="Trebuchet MS" w:cs="Arial"/>
          <w:bCs/>
          <w:sz w:val="22"/>
          <w:szCs w:val="22"/>
          <w:lang w:val="ro-RO"/>
        </w:rPr>
        <w:t xml:space="preserve">Prezentul ordin a fost întocmit  în 2 exemplare.  </w:t>
      </w:r>
    </w:p>
    <w:p w:rsidR="00D3623C" w:rsidRPr="003C2DE7" w:rsidRDefault="00D3623C" w:rsidP="00D3623C">
      <w:pPr>
        <w:rPr>
          <w:rFonts w:ascii="Trebuchet MS" w:hAnsi="Trebuchet MS" w:cs="Arial"/>
        </w:rPr>
      </w:pPr>
    </w:p>
    <w:p w:rsidR="00D3623C" w:rsidRPr="003C2DE7" w:rsidRDefault="00D3623C" w:rsidP="00D3623C">
      <w:pPr>
        <w:rPr>
          <w:rFonts w:ascii="Trebuchet MS" w:hAnsi="Trebuchet MS" w:cs="Arial"/>
        </w:rPr>
      </w:pPr>
    </w:p>
    <w:p w:rsidR="00D3623C" w:rsidRPr="003C2DE7" w:rsidRDefault="00D3623C" w:rsidP="00D3623C">
      <w:pPr>
        <w:rPr>
          <w:rFonts w:ascii="Trebuchet MS" w:hAnsi="Trebuchet MS"/>
        </w:rPr>
      </w:pPr>
    </w:p>
    <w:p w:rsidR="00D3623C" w:rsidRPr="003C2DE7" w:rsidRDefault="00D3623C" w:rsidP="00D3623C">
      <w:pPr>
        <w:rPr>
          <w:rFonts w:ascii="Trebuchet MS" w:hAnsi="Trebuchet MS"/>
        </w:rPr>
      </w:pPr>
    </w:p>
    <w:p w:rsidR="00B6674A" w:rsidRDefault="00B6674A" w:rsidP="00D3623C">
      <w:pPr>
        <w:shd w:val="clear" w:color="auto" w:fill="FFFFFF"/>
        <w:spacing w:after="0" w:line="240" w:lineRule="auto"/>
        <w:ind w:left="7788"/>
        <w:jc w:val="both"/>
        <w:rPr>
          <w:rFonts w:ascii="Trebuchet MS" w:eastAsia="Times New Roman" w:hAnsi="Trebuchet MS" w:cs="Times New Roman"/>
          <w:b/>
          <w:bCs/>
          <w:lang w:eastAsia="ro-RO"/>
        </w:rPr>
      </w:pPr>
    </w:p>
    <w:p w:rsidR="00837851" w:rsidRDefault="00837851" w:rsidP="00D3623C">
      <w:pPr>
        <w:shd w:val="clear" w:color="auto" w:fill="FFFFFF"/>
        <w:spacing w:after="0" w:line="240" w:lineRule="auto"/>
        <w:ind w:left="7788"/>
        <w:jc w:val="both"/>
        <w:rPr>
          <w:rFonts w:ascii="Trebuchet MS" w:eastAsia="Times New Roman" w:hAnsi="Trebuchet MS" w:cs="Times New Roman"/>
          <w:b/>
          <w:bCs/>
          <w:lang w:eastAsia="ro-RO"/>
        </w:rPr>
      </w:pPr>
    </w:p>
    <w:p w:rsidR="00837851" w:rsidRDefault="00837851" w:rsidP="00D3623C">
      <w:pPr>
        <w:shd w:val="clear" w:color="auto" w:fill="FFFFFF"/>
        <w:spacing w:after="0" w:line="240" w:lineRule="auto"/>
        <w:ind w:left="7788"/>
        <w:jc w:val="both"/>
        <w:rPr>
          <w:rFonts w:ascii="Trebuchet MS" w:eastAsia="Times New Roman" w:hAnsi="Trebuchet MS" w:cs="Times New Roman"/>
          <w:b/>
          <w:bCs/>
          <w:lang w:eastAsia="ro-RO"/>
        </w:rPr>
      </w:pPr>
    </w:p>
    <w:p w:rsidR="00837851" w:rsidRDefault="00837851" w:rsidP="00D3623C">
      <w:pPr>
        <w:shd w:val="clear" w:color="auto" w:fill="FFFFFF"/>
        <w:spacing w:after="0" w:line="240" w:lineRule="auto"/>
        <w:ind w:left="7788"/>
        <w:jc w:val="both"/>
        <w:rPr>
          <w:rFonts w:ascii="Trebuchet MS" w:eastAsia="Times New Roman" w:hAnsi="Trebuchet MS" w:cs="Times New Roman"/>
          <w:b/>
          <w:bCs/>
          <w:lang w:eastAsia="ro-RO"/>
        </w:rPr>
      </w:pPr>
    </w:p>
    <w:p w:rsidR="00837851" w:rsidRDefault="00837851" w:rsidP="00D3623C">
      <w:pPr>
        <w:shd w:val="clear" w:color="auto" w:fill="FFFFFF"/>
        <w:spacing w:after="0" w:line="240" w:lineRule="auto"/>
        <w:ind w:left="7788"/>
        <w:jc w:val="both"/>
        <w:rPr>
          <w:rFonts w:ascii="Trebuchet MS" w:eastAsia="Times New Roman" w:hAnsi="Trebuchet MS" w:cs="Times New Roman"/>
          <w:b/>
          <w:bCs/>
          <w:lang w:eastAsia="ro-RO"/>
        </w:rPr>
      </w:pPr>
    </w:p>
    <w:p w:rsidR="00837851" w:rsidRDefault="00837851" w:rsidP="00D3623C">
      <w:pPr>
        <w:shd w:val="clear" w:color="auto" w:fill="FFFFFF"/>
        <w:spacing w:after="0" w:line="240" w:lineRule="auto"/>
        <w:ind w:left="7788"/>
        <w:jc w:val="both"/>
        <w:rPr>
          <w:rFonts w:ascii="Trebuchet MS" w:eastAsia="Times New Roman" w:hAnsi="Trebuchet MS" w:cs="Times New Roman"/>
          <w:b/>
          <w:bCs/>
          <w:lang w:eastAsia="ro-RO"/>
        </w:rPr>
      </w:pPr>
    </w:p>
    <w:p w:rsidR="00837851" w:rsidRDefault="00837851" w:rsidP="00D3623C">
      <w:pPr>
        <w:shd w:val="clear" w:color="auto" w:fill="FFFFFF"/>
        <w:spacing w:after="0" w:line="240" w:lineRule="auto"/>
        <w:ind w:left="7788"/>
        <w:jc w:val="both"/>
        <w:rPr>
          <w:rFonts w:ascii="Trebuchet MS" w:eastAsia="Times New Roman" w:hAnsi="Trebuchet MS" w:cs="Times New Roman"/>
          <w:b/>
          <w:bCs/>
          <w:lang w:eastAsia="ro-RO"/>
        </w:rPr>
      </w:pPr>
    </w:p>
    <w:p w:rsidR="00B6674A" w:rsidRDefault="00B6674A" w:rsidP="00D3623C">
      <w:pPr>
        <w:shd w:val="clear" w:color="auto" w:fill="FFFFFF"/>
        <w:spacing w:after="0" w:line="240" w:lineRule="auto"/>
        <w:ind w:left="7788"/>
        <w:jc w:val="both"/>
        <w:rPr>
          <w:rFonts w:ascii="Trebuchet MS" w:eastAsia="Times New Roman" w:hAnsi="Trebuchet MS" w:cs="Times New Roman"/>
          <w:b/>
          <w:bCs/>
          <w:lang w:eastAsia="ro-RO"/>
        </w:rPr>
      </w:pPr>
    </w:p>
    <w:p w:rsidR="00B6674A" w:rsidRDefault="00B6674A" w:rsidP="00D3623C">
      <w:pPr>
        <w:shd w:val="clear" w:color="auto" w:fill="FFFFFF"/>
        <w:spacing w:after="0" w:line="240" w:lineRule="auto"/>
        <w:ind w:left="7788"/>
        <w:jc w:val="both"/>
        <w:rPr>
          <w:rFonts w:ascii="Trebuchet MS" w:eastAsia="Times New Roman" w:hAnsi="Trebuchet MS" w:cs="Times New Roman"/>
          <w:b/>
          <w:bCs/>
          <w:lang w:eastAsia="ro-RO"/>
        </w:rPr>
      </w:pPr>
    </w:p>
    <w:p w:rsidR="00D3623C" w:rsidRPr="003C2DE7" w:rsidRDefault="00E91AA1" w:rsidP="00D3623C">
      <w:pPr>
        <w:shd w:val="clear" w:color="auto" w:fill="FFFFFF"/>
        <w:spacing w:after="0" w:line="240" w:lineRule="auto"/>
        <w:ind w:left="7788"/>
        <w:jc w:val="both"/>
        <w:rPr>
          <w:rFonts w:ascii="Trebuchet MS" w:eastAsia="Times New Roman" w:hAnsi="Trebuchet MS" w:cs="Times New Roman"/>
          <w:lang w:eastAsia="ro-RO"/>
        </w:rPr>
      </w:pPr>
      <w:r w:rsidRPr="003C2DE7">
        <w:rPr>
          <w:rFonts w:ascii="Trebuchet MS" w:eastAsia="Times New Roman" w:hAnsi="Trebuchet MS" w:cs="Times New Roman"/>
          <w:b/>
          <w:bCs/>
          <w:lang w:eastAsia="ro-RO"/>
        </w:rPr>
        <w:t xml:space="preserve">   </w:t>
      </w:r>
      <w:r w:rsidR="00D3623C" w:rsidRPr="003C2DE7">
        <w:rPr>
          <w:rFonts w:ascii="Trebuchet MS" w:eastAsia="Times New Roman" w:hAnsi="Trebuchet MS" w:cs="Times New Roman"/>
          <w:b/>
          <w:bCs/>
          <w:lang w:eastAsia="ro-RO"/>
        </w:rPr>
        <w:t xml:space="preserve">  Anexa 1</w:t>
      </w:r>
    </w:p>
    <w:p w:rsidR="00E91AA1" w:rsidRPr="003C2DE7" w:rsidRDefault="00E91AA1" w:rsidP="00D3623C">
      <w:pPr>
        <w:shd w:val="clear" w:color="auto" w:fill="FFFFFF"/>
        <w:spacing w:after="0" w:line="240" w:lineRule="auto"/>
        <w:jc w:val="center"/>
        <w:rPr>
          <w:rFonts w:ascii="Trebuchet MS" w:eastAsia="Times New Roman" w:hAnsi="Trebuchet MS" w:cs="Times New Roman"/>
          <w:b/>
          <w:bCs/>
          <w:lang w:eastAsia="ro-RO"/>
        </w:rPr>
      </w:pPr>
    </w:p>
    <w:p w:rsidR="00E91AA1" w:rsidRPr="003C2DE7" w:rsidRDefault="00E91AA1" w:rsidP="00D3623C">
      <w:pPr>
        <w:shd w:val="clear" w:color="auto" w:fill="FFFFFF"/>
        <w:spacing w:after="0" w:line="240" w:lineRule="auto"/>
        <w:jc w:val="center"/>
        <w:rPr>
          <w:rFonts w:ascii="Trebuchet MS" w:eastAsia="Times New Roman" w:hAnsi="Trebuchet MS" w:cs="Times New Roman"/>
          <w:b/>
          <w:bCs/>
          <w:lang w:eastAsia="ro-RO"/>
        </w:rPr>
      </w:pPr>
    </w:p>
    <w:p w:rsidR="00E91AA1" w:rsidRPr="003C2DE7" w:rsidRDefault="00E91AA1" w:rsidP="00D3623C">
      <w:pPr>
        <w:shd w:val="clear" w:color="auto" w:fill="FFFFFF"/>
        <w:spacing w:after="0" w:line="240" w:lineRule="auto"/>
        <w:jc w:val="center"/>
        <w:rPr>
          <w:rFonts w:ascii="Trebuchet MS" w:eastAsia="Times New Roman" w:hAnsi="Trebuchet MS" w:cs="Times New Roman"/>
          <w:b/>
          <w:bCs/>
          <w:lang w:eastAsia="ro-RO"/>
        </w:rPr>
      </w:pPr>
    </w:p>
    <w:p w:rsidR="00E91AA1" w:rsidRPr="003C2DE7" w:rsidRDefault="00E91AA1" w:rsidP="00D3623C">
      <w:pPr>
        <w:shd w:val="clear" w:color="auto" w:fill="FFFFFF"/>
        <w:spacing w:after="0" w:line="240" w:lineRule="auto"/>
        <w:jc w:val="center"/>
        <w:rPr>
          <w:rFonts w:ascii="Trebuchet MS" w:eastAsia="Times New Roman" w:hAnsi="Trebuchet MS" w:cs="Times New Roman"/>
          <w:b/>
          <w:bCs/>
          <w:lang w:eastAsia="ro-RO"/>
        </w:rPr>
      </w:pPr>
    </w:p>
    <w:p w:rsidR="00E91AA1" w:rsidRPr="003C2DE7" w:rsidRDefault="00E91AA1" w:rsidP="00D3623C">
      <w:pPr>
        <w:shd w:val="clear" w:color="auto" w:fill="FFFFFF"/>
        <w:spacing w:after="0" w:line="240" w:lineRule="auto"/>
        <w:jc w:val="center"/>
        <w:rPr>
          <w:rFonts w:ascii="Trebuchet MS" w:eastAsia="Times New Roman" w:hAnsi="Trebuchet MS" w:cs="Times New Roman"/>
          <w:b/>
          <w:bCs/>
          <w:lang w:eastAsia="ro-RO"/>
        </w:rPr>
      </w:pPr>
    </w:p>
    <w:p w:rsidR="00E91AA1" w:rsidRPr="003C2DE7" w:rsidRDefault="00E91AA1" w:rsidP="00D3623C">
      <w:pPr>
        <w:shd w:val="clear" w:color="auto" w:fill="FFFFFF"/>
        <w:spacing w:after="0" w:line="240" w:lineRule="auto"/>
        <w:jc w:val="center"/>
        <w:rPr>
          <w:rFonts w:ascii="Trebuchet MS" w:eastAsia="Times New Roman" w:hAnsi="Trebuchet MS" w:cs="Times New Roman"/>
          <w:b/>
          <w:bCs/>
          <w:lang w:eastAsia="ro-RO"/>
        </w:rPr>
      </w:pPr>
    </w:p>
    <w:p w:rsidR="00D3623C" w:rsidRPr="003C2DE7" w:rsidRDefault="00D3623C" w:rsidP="00D3623C">
      <w:pPr>
        <w:shd w:val="clear" w:color="auto" w:fill="FFFFFF"/>
        <w:spacing w:after="0" w:line="240" w:lineRule="auto"/>
        <w:jc w:val="center"/>
        <w:rPr>
          <w:rFonts w:ascii="Trebuchet MS" w:eastAsia="Times New Roman" w:hAnsi="Trebuchet MS" w:cs="Times New Roman"/>
          <w:lang w:eastAsia="ro-RO"/>
        </w:rPr>
      </w:pPr>
      <w:r w:rsidRPr="003C2DE7">
        <w:rPr>
          <w:rFonts w:ascii="Trebuchet MS" w:eastAsia="Times New Roman" w:hAnsi="Trebuchet MS" w:cs="Times New Roman"/>
          <w:b/>
          <w:bCs/>
          <w:lang w:eastAsia="ro-RO"/>
        </w:rPr>
        <w:t>CERTIFICAT DE ÎNREGISTRARE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3677"/>
        <w:gridCol w:w="1838"/>
        <w:gridCol w:w="4160"/>
      </w:tblGrid>
      <w:tr w:rsidR="003C2DE7" w:rsidRPr="003C2DE7" w:rsidTr="006B0C2C">
        <w:trPr>
          <w:tblCellSpacing w:w="0" w:type="dxa"/>
        </w:trPr>
        <w:tc>
          <w:tcPr>
            <w:tcW w:w="1900" w:type="pct"/>
            <w:vAlign w:val="center"/>
            <w:hideMark/>
          </w:tcPr>
          <w:p w:rsidR="00D3623C" w:rsidRPr="003C2DE7" w:rsidRDefault="00D3623C" w:rsidP="006B0C2C">
            <w:pPr>
              <w:spacing w:after="0" w:line="240" w:lineRule="auto"/>
              <w:jc w:val="center"/>
              <w:rPr>
                <w:rFonts w:ascii="Trebuchet MS" w:eastAsia="Times New Roman" w:hAnsi="Trebuchet MS" w:cs="Times New Roman"/>
                <w:lang w:eastAsia="ro-RO"/>
              </w:rPr>
            </w:pPr>
            <w:bookmarkStart w:id="1" w:name="do|ax16|pa1"/>
            <w:bookmarkEnd w:id="1"/>
            <w:r w:rsidRPr="003C2DE7">
              <w:rPr>
                <w:rFonts w:ascii="Trebuchet MS" w:eastAsia="Times New Roman" w:hAnsi="Trebuchet MS" w:cs="Times New Roman"/>
                <w:lang w:eastAsia="ro-RO"/>
              </w:rPr>
              <w:t>ROMÂNIA</w:t>
            </w:r>
          </w:p>
          <w:p w:rsidR="00D3623C" w:rsidRPr="003C2DE7" w:rsidRDefault="00D3623C" w:rsidP="006B0C2C">
            <w:pPr>
              <w:spacing w:after="0" w:line="240" w:lineRule="auto"/>
              <w:jc w:val="center"/>
              <w:rPr>
                <w:rFonts w:ascii="Trebuchet MS" w:eastAsia="Times New Roman" w:hAnsi="Trebuchet MS" w:cs="Times New Roman"/>
                <w:lang w:eastAsia="ro-RO"/>
              </w:rPr>
            </w:pPr>
            <w:r w:rsidRPr="003C2DE7">
              <w:rPr>
                <w:rFonts w:ascii="Trebuchet MS" w:eastAsia="Times New Roman" w:hAnsi="Trebuchet MS" w:cs="Times New Roman"/>
                <w:lang w:eastAsia="ro-RO"/>
              </w:rPr>
              <w:t>MINISTERUL JUSTIŢIEI</w:t>
            </w:r>
          </w:p>
        </w:tc>
        <w:tc>
          <w:tcPr>
            <w:tcW w:w="950" w:type="pct"/>
            <w:vAlign w:val="center"/>
            <w:hideMark/>
          </w:tcPr>
          <w:p w:rsidR="00D3623C" w:rsidRPr="003C2DE7" w:rsidRDefault="00D3623C" w:rsidP="006B0C2C">
            <w:pPr>
              <w:spacing w:after="0" w:line="240" w:lineRule="auto"/>
              <w:jc w:val="center"/>
              <w:rPr>
                <w:rFonts w:ascii="Trebuchet MS" w:eastAsia="Times New Roman" w:hAnsi="Trebuchet MS" w:cs="Times New Roman"/>
                <w:lang w:eastAsia="ro-RO"/>
              </w:rPr>
            </w:pPr>
            <w:r w:rsidRPr="003C2DE7">
              <w:rPr>
                <w:rFonts w:ascii="Trebuchet MS" w:eastAsia="Times New Roman" w:hAnsi="Trebuchet MS" w:cs="Times New Roman"/>
                <w:noProof/>
                <w:lang w:val="en-US"/>
              </w:rPr>
              <w:drawing>
                <wp:inline distT="0" distB="0" distL="0" distR="0" wp14:anchorId="6D30C3DB" wp14:editId="02D699A1">
                  <wp:extent cx="828675" cy="1076325"/>
                  <wp:effectExtent l="0" t="0" r="9525" b="9525"/>
                  <wp:docPr id="5" name="Imagine 5" descr="C:\Users\cerasela.branescu\sintact 3.0\cache\Legislatie\temp\00075129p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rasela.branescu\sintact 3.0\cache\Legislatie\temp\00075129pi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2200" w:type="pct"/>
            <w:vAlign w:val="center"/>
            <w:hideMark/>
          </w:tcPr>
          <w:p w:rsidR="00D3623C" w:rsidRPr="003C2DE7" w:rsidRDefault="00D3623C" w:rsidP="00E91AA1">
            <w:pPr>
              <w:spacing w:after="0" w:line="240" w:lineRule="auto"/>
              <w:jc w:val="center"/>
              <w:rPr>
                <w:rFonts w:ascii="Trebuchet MS" w:eastAsia="Times New Roman" w:hAnsi="Trebuchet MS" w:cs="Times New Roman"/>
                <w:lang w:eastAsia="ro-RO"/>
              </w:rPr>
            </w:pPr>
            <w:r w:rsidRPr="003C2DE7">
              <w:rPr>
                <w:rFonts w:ascii="Trebuchet MS" w:eastAsia="Times New Roman" w:hAnsi="Trebuchet MS" w:cs="Times New Roman"/>
                <w:lang w:eastAsia="ro-RO"/>
              </w:rPr>
              <w:t>OFICIUL NAŢIONAL AL REGISTRULUI COMERŢULUI</w:t>
            </w:r>
          </w:p>
          <w:p w:rsidR="00D3623C" w:rsidRPr="003C2DE7" w:rsidRDefault="00D3623C" w:rsidP="00E91AA1">
            <w:pPr>
              <w:spacing w:after="0" w:line="240" w:lineRule="auto"/>
              <w:jc w:val="center"/>
              <w:rPr>
                <w:rFonts w:ascii="Trebuchet MS" w:eastAsia="Times New Roman" w:hAnsi="Trebuchet MS" w:cs="Times New Roman"/>
                <w:lang w:eastAsia="ro-RO"/>
              </w:rPr>
            </w:pPr>
            <w:r w:rsidRPr="003C2DE7">
              <w:rPr>
                <w:rFonts w:ascii="Trebuchet MS" w:eastAsia="Times New Roman" w:hAnsi="Trebuchet MS" w:cs="Times New Roman"/>
                <w:lang w:eastAsia="ro-RO"/>
              </w:rPr>
              <w:t xml:space="preserve">OFICIUL REGISTRULUI COMERŢULUI DE </w:t>
            </w:r>
            <w:r w:rsidR="00E91AA1" w:rsidRPr="003C2DE7">
              <w:rPr>
                <w:rFonts w:ascii="Trebuchet MS" w:eastAsia="Times New Roman" w:hAnsi="Trebuchet MS" w:cs="Times New Roman"/>
                <w:lang w:eastAsia="ro-RO"/>
              </w:rPr>
              <w:t>PE LÂNGĂ TRIBUNALUL .......</w:t>
            </w:r>
          </w:p>
        </w:tc>
      </w:tr>
      <w:tr w:rsidR="003C2DE7" w:rsidRPr="003C2DE7" w:rsidTr="006B0C2C">
        <w:trPr>
          <w:tblCellSpacing w:w="0" w:type="dxa"/>
        </w:trPr>
        <w:tc>
          <w:tcPr>
            <w:tcW w:w="0" w:type="auto"/>
            <w:gridSpan w:val="3"/>
            <w:hideMark/>
          </w:tcPr>
          <w:p w:rsidR="00D3623C" w:rsidRPr="003C2DE7" w:rsidRDefault="00D3623C" w:rsidP="006B0C2C">
            <w:pPr>
              <w:spacing w:after="0" w:line="240" w:lineRule="auto"/>
              <w:jc w:val="center"/>
              <w:rPr>
                <w:rFonts w:ascii="Trebuchet MS" w:eastAsia="Times New Roman" w:hAnsi="Trebuchet MS" w:cs="Times New Roman"/>
                <w:lang w:eastAsia="ro-RO"/>
              </w:rPr>
            </w:pPr>
            <w:r w:rsidRPr="003C2DE7">
              <w:rPr>
                <w:rFonts w:ascii="Trebuchet MS" w:eastAsia="Times New Roman" w:hAnsi="Trebuchet MS" w:cs="Times New Roman"/>
                <w:lang w:eastAsia="ro-RO"/>
              </w:rPr>
              <w:t>CERTIFICAT DE ÎNREGISTRARE</w:t>
            </w:r>
          </w:p>
        </w:tc>
      </w:tr>
      <w:tr w:rsidR="003C2DE7" w:rsidRPr="003C2DE7" w:rsidTr="006B0C2C">
        <w:trPr>
          <w:tblCellSpacing w:w="0" w:type="dxa"/>
        </w:trPr>
        <w:tc>
          <w:tcPr>
            <w:tcW w:w="2800" w:type="pct"/>
            <w:gridSpan w:val="2"/>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Firma/Sucursala:</w:t>
            </w:r>
          </w:p>
        </w:tc>
        <w:tc>
          <w:tcPr>
            <w:tcW w:w="2200" w:type="pct"/>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 </w:t>
            </w:r>
          </w:p>
        </w:tc>
      </w:tr>
      <w:tr w:rsidR="003C2DE7" w:rsidRPr="003C2DE7" w:rsidTr="006B0C2C">
        <w:trPr>
          <w:tblCellSpacing w:w="0" w:type="dxa"/>
        </w:trPr>
        <w:tc>
          <w:tcPr>
            <w:tcW w:w="2800" w:type="pct"/>
            <w:gridSpan w:val="2"/>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Sediul social:</w:t>
            </w:r>
          </w:p>
        </w:tc>
        <w:tc>
          <w:tcPr>
            <w:tcW w:w="2200" w:type="pct"/>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 </w:t>
            </w:r>
          </w:p>
        </w:tc>
      </w:tr>
      <w:tr w:rsidR="003C2DE7" w:rsidRPr="003C2DE7" w:rsidTr="006B0C2C">
        <w:trPr>
          <w:tblCellSpacing w:w="0" w:type="dxa"/>
        </w:trPr>
        <w:tc>
          <w:tcPr>
            <w:tcW w:w="2800" w:type="pct"/>
            <w:gridSpan w:val="2"/>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Activitatea principală:</w:t>
            </w:r>
          </w:p>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(descriere, clasa CAEN)</w:t>
            </w:r>
          </w:p>
        </w:tc>
        <w:tc>
          <w:tcPr>
            <w:tcW w:w="2200" w:type="pct"/>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 </w:t>
            </w:r>
          </w:p>
        </w:tc>
      </w:tr>
      <w:tr w:rsidR="003C2DE7" w:rsidRPr="003C2DE7" w:rsidTr="006B0C2C">
        <w:trPr>
          <w:tblCellSpacing w:w="0" w:type="dxa"/>
        </w:trPr>
        <w:tc>
          <w:tcPr>
            <w:tcW w:w="2800" w:type="pct"/>
            <w:gridSpan w:val="2"/>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Cod Unic de Înregistrare:</w:t>
            </w:r>
          </w:p>
        </w:tc>
        <w:tc>
          <w:tcPr>
            <w:tcW w:w="2200" w:type="pct"/>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din data de:</w:t>
            </w:r>
          </w:p>
        </w:tc>
      </w:tr>
      <w:tr w:rsidR="003C2DE7" w:rsidRPr="003C2DE7" w:rsidTr="006B0C2C">
        <w:trPr>
          <w:tblCellSpacing w:w="0" w:type="dxa"/>
        </w:trPr>
        <w:tc>
          <w:tcPr>
            <w:tcW w:w="2800" w:type="pct"/>
            <w:gridSpan w:val="2"/>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 xml:space="preserve">Identificator Unic la Nivel European (EUID): </w:t>
            </w:r>
          </w:p>
        </w:tc>
        <w:tc>
          <w:tcPr>
            <w:tcW w:w="2200" w:type="pct"/>
            <w:hideMark/>
          </w:tcPr>
          <w:p w:rsidR="00D3623C" w:rsidRPr="003C2DE7" w:rsidRDefault="00D3623C" w:rsidP="006B0C2C">
            <w:pPr>
              <w:spacing w:after="0" w:line="240" w:lineRule="auto"/>
              <w:jc w:val="center"/>
              <w:rPr>
                <w:rFonts w:ascii="Trebuchet MS" w:eastAsia="Times New Roman" w:hAnsi="Trebuchet MS" w:cs="Times New Roman"/>
                <w:lang w:eastAsia="ro-RO"/>
              </w:rPr>
            </w:pPr>
            <w:r w:rsidRPr="003C2DE7">
              <w:rPr>
                <w:rFonts w:ascii="Trebuchet MS" w:eastAsia="Times New Roman" w:hAnsi="Trebuchet MS" w:cs="Times New Roman"/>
                <w:lang w:eastAsia="ro-RO"/>
              </w:rPr>
              <w:t xml:space="preserve">                         Director,</w:t>
            </w:r>
          </w:p>
        </w:tc>
      </w:tr>
      <w:tr w:rsidR="003C2DE7" w:rsidRPr="003C2DE7" w:rsidTr="006B0C2C">
        <w:trPr>
          <w:tblCellSpacing w:w="0" w:type="dxa"/>
        </w:trPr>
        <w:tc>
          <w:tcPr>
            <w:tcW w:w="2800" w:type="pct"/>
            <w:gridSpan w:val="2"/>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 xml:space="preserve">Nr. de ordine în registrul </w:t>
            </w:r>
            <w:r w:rsidR="00E91AA1" w:rsidRPr="003C2DE7">
              <w:rPr>
                <w:rFonts w:ascii="Trebuchet MS" w:eastAsia="Times New Roman" w:hAnsi="Trebuchet MS" w:cs="Times New Roman"/>
                <w:lang w:eastAsia="ro-RO"/>
              </w:rPr>
              <w:t>comerțului</w:t>
            </w:r>
            <w:r w:rsidRPr="003C2DE7">
              <w:rPr>
                <w:rFonts w:ascii="Trebuchet MS" w:eastAsia="Times New Roman" w:hAnsi="Trebuchet MS" w:cs="Times New Roman"/>
                <w:lang w:eastAsia="ro-RO"/>
              </w:rPr>
              <w:t>:</w:t>
            </w:r>
          </w:p>
        </w:tc>
        <w:tc>
          <w:tcPr>
            <w:tcW w:w="2200" w:type="pct"/>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 </w:t>
            </w:r>
          </w:p>
        </w:tc>
      </w:tr>
      <w:tr w:rsidR="003C2DE7" w:rsidRPr="003C2DE7" w:rsidTr="006B0C2C">
        <w:trPr>
          <w:tblCellSpacing w:w="0" w:type="dxa"/>
        </w:trPr>
        <w:tc>
          <w:tcPr>
            <w:tcW w:w="2800" w:type="pct"/>
            <w:gridSpan w:val="2"/>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Data eliberării:</w:t>
            </w:r>
          </w:p>
        </w:tc>
        <w:tc>
          <w:tcPr>
            <w:tcW w:w="2200" w:type="pct"/>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 </w:t>
            </w:r>
          </w:p>
        </w:tc>
      </w:tr>
      <w:tr w:rsidR="003C2DE7" w:rsidRPr="003C2DE7" w:rsidTr="006B0C2C">
        <w:trPr>
          <w:tblCellSpacing w:w="0" w:type="dxa"/>
        </w:trPr>
        <w:tc>
          <w:tcPr>
            <w:tcW w:w="2800" w:type="pct"/>
            <w:gridSpan w:val="2"/>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Seria ....... Nr. .............</w:t>
            </w:r>
          </w:p>
        </w:tc>
        <w:tc>
          <w:tcPr>
            <w:tcW w:w="2200" w:type="pct"/>
            <w:hideMark/>
          </w:tcPr>
          <w:p w:rsidR="00D3623C" w:rsidRPr="003C2DE7" w:rsidRDefault="00D3623C" w:rsidP="006B0C2C">
            <w:pPr>
              <w:spacing w:after="0" w:line="240" w:lineRule="auto"/>
              <w:rPr>
                <w:rFonts w:ascii="Trebuchet MS" w:eastAsia="Times New Roman" w:hAnsi="Trebuchet MS" w:cs="Times New Roman"/>
                <w:lang w:eastAsia="ro-RO"/>
              </w:rPr>
            </w:pPr>
            <w:r w:rsidRPr="003C2DE7">
              <w:rPr>
                <w:rFonts w:ascii="Trebuchet MS" w:eastAsia="Times New Roman" w:hAnsi="Trebuchet MS" w:cs="Times New Roman"/>
                <w:lang w:eastAsia="ro-RO"/>
              </w:rPr>
              <w:t> </w:t>
            </w:r>
          </w:p>
        </w:tc>
      </w:tr>
    </w:tbl>
    <w:p w:rsidR="00D3623C" w:rsidRPr="003C2DE7" w:rsidRDefault="00D3623C" w:rsidP="00AD358F">
      <w:pPr>
        <w:jc w:val="both"/>
        <w:rPr>
          <w:rFonts w:ascii="Trebuchet MS" w:hAnsi="Trebuchet MS"/>
        </w:rPr>
      </w:pPr>
    </w:p>
    <w:sectPr w:rsidR="00D3623C" w:rsidRPr="003C2DE7" w:rsidSect="00603941">
      <w:headerReference w:type="default" r:id="rId8"/>
      <w:footerReference w:type="default" r:id="rId9"/>
      <w:headerReference w:type="first" r:id="rId10"/>
      <w:footerReference w:type="first" r:id="rId11"/>
      <w:pgSz w:w="11900" w:h="16840"/>
      <w:pgMar w:top="1418" w:right="1100" w:bottom="1418" w:left="1620" w:header="567"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2AA" w:rsidRDefault="004522AA" w:rsidP="00AD358F">
      <w:pPr>
        <w:spacing w:after="0" w:line="240" w:lineRule="auto"/>
      </w:pPr>
      <w:r>
        <w:separator/>
      </w:r>
    </w:p>
  </w:endnote>
  <w:endnote w:type="continuationSeparator" w:id="0">
    <w:p w:rsidR="004522AA" w:rsidRDefault="004522AA" w:rsidP="00AD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8" w:type="dxa"/>
      <w:tblLook w:val="04A0" w:firstRow="1" w:lastRow="0" w:firstColumn="1" w:lastColumn="0" w:noHBand="0" w:noVBand="1"/>
    </w:tblPr>
    <w:tblGrid>
      <w:gridCol w:w="1980"/>
      <w:gridCol w:w="4680"/>
      <w:gridCol w:w="2520"/>
    </w:tblGrid>
    <w:tr w:rsidR="00B0271C" w:rsidRPr="003353A2">
      <w:tc>
        <w:tcPr>
          <w:tcW w:w="1980" w:type="dxa"/>
        </w:tcPr>
        <w:p w:rsidR="00B0271C" w:rsidRPr="00036CF6" w:rsidRDefault="00315664" w:rsidP="00604AE8">
          <w:pPr>
            <w:tabs>
              <w:tab w:val="center" w:pos="4536"/>
              <w:tab w:val="right" w:pos="9072"/>
            </w:tabs>
            <w:spacing w:after="0" w:line="240" w:lineRule="auto"/>
            <w:ind w:left="-108"/>
            <w:rPr>
              <w:rFonts w:ascii="Arial" w:hAnsi="Arial" w:cs="Arial"/>
              <w:b/>
              <w:color w:val="003366"/>
              <w:sz w:val="16"/>
              <w:szCs w:val="16"/>
              <w:lang w:val="es-ES" w:eastAsia="ro-RO"/>
            </w:rPr>
          </w:pPr>
          <w:r w:rsidRPr="00BB5219">
            <w:rPr>
              <w:rFonts w:ascii="Times New Roman" w:hAnsi="Times New Roman"/>
              <w:noProof/>
              <w:sz w:val="24"/>
              <w:szCs w:val="24"/>
              <w:lang w:val="en-US"/>
            </w:rPr>
            <w:drawing>
              <wp:inline distT="0" distB="0" distL="0" distR="0" wp14:anchorId="2FA1AF54" wp14:editId="68D00587">
                <wp:extent cx="847725" cy="428625"/>
                <wp:effectExtent l="0" t="0" r="9525" b="9525"/>
                <wp:docPr id="3" name="Imagine 3" descr="Descrie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Descrie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tc>
      <w:tc>
        <w:tcPr>
          <w:tcW w:w="4680" w:type="dxa"/>
          <w:tcBorders>
            <w:left w:val="nil"/>
          </w:tcBorders>
        </w:tcPr>
        <w:p w:rsidR="00B0271C" w:rsidRPr="00036CF6" w:rsidRDefault="00315664" w:rsidP="00604AE8">
          <w:pPr>
            <w:tabs>
              <w:tab w:val="center" w:pos="4536"/>
              <w:tab w:val="right" w:pos="9072"/>
            </w:tabs>
            <w:spacing w:after="0" w:line="240" w:lineRule="auto"/>
            <w:rPr>
              <w:sz w:val="14"/>
              <w:szCs w:val="14"/>
            </w:rPr>
          </w:pPr>
          <w:r w:rsidRPr="00036CF6">
            <w:rPr>
              <w:sz w:val="14"/>
              <w:szCs w:val="14"/>
            </w:rPr>
            <w:t xml:space="preserve">Str. Apolodor nr. 17, sector 5, 050741 </w:t>
          </w:r>
          <w:proofErr w:type="spellStart"/>
          <w:r w:rsidRPr="00036CF6">
            <w:rPr>
              <w:sz w:val="14"/>
              <w:szCs w:val="14"/>
            </w:rPr>
            <w:t>Bucureşti</w:t>
          </w:r>
          <w:proofErr w:type="spellEnd"/>
          <w:r w:rsidRPr="00036CF6">
            <w:rPr>
              <w:sz w:val="14"/>
              <w:szCs w:val="14"/>
            </w:rPr>
            <w:t>, România</w:t>
          </w:r>
        </w:p>
        <w:p w:rsidR="00B0271C" w:rsidRPr="00036CF6" w:rsidRDefault="00315664" w:rsidP="00604AE8">
          <w:pPr>
            <w:tabs>
              <w:tab w:val="center" w:pos="4320"/>
              <w:tab w:val="right" w:pos="8640"/>
            </w:tabs>
            <w:spacing w:after="0"/>
            <w:rPr>
              <w:sz w:val="14"/>
              <w:szCs w:val="14"/>
            </w:rPr>
          </w:pPr>
          <w:r w:rsidRPr="00036CF6">
            <w:rPr>
              <w:sz w:val="14"/>
              <w:szCs w:val="14"/>
            </w:rPr>
            <w:t>Tel. +4 037 204 1999</w:t>
          </w:r>
        </w:p>
        <w:p w:rsidR="00B0271C" w:rsidRPr="00603941" w:rsidRDefault="004522AA" w:rsidP="00604AE8">
          <w:pPr>
            <w:tabs>
              <w:tab w:val="center" w:pos="4320"/>
              <w:tab w:val="right" w:pos="8640"/>
            </w:tabs>
            <w:spacing w:after="0"/>
            <w:rPr>
              <w:sz w:val="14"/>
              <w:szCs w:val="14"/>
            </w:rPr>
          </w:pPr>
          <w:hyperlink r:id="rId2" w:history="1">
            <w:r w:rsidR="00315664" w:rsidRPr="00BB5219">
              <w:rPr>
                <w:color w:val="0000FF"/>
                <w:sz w:val="14"/>
                <w:szCs w:val="14"/>
                <w:u w:val="single"/>
              </w:rPr>
              <w:t>www.just.ro</w:t>
            </w:r>
          </w:hyperlink>
        </w:p>
      </w:tc>
      <w:tc>
        <w:tcPr>
          <w:tcW w:w="2520" w:type="dxa"/>
        </w:tcPr>
        <w:p w:rsidR="00B0271C" w:rsidRPr="00452DF6" w:rsidRDefault="004522AA" w:rsidP="00604AE8">
          <w:pPr>
            <w:tabs>
              <w:tab w:val="center" w:pos="4536"/>
              <w:tab w:val="right" w:pos="9072"/>
            </w:tabs>
            <w:spacing w:after="0" w:line="240" w:lineRule="auto"/>
            <w:jc w:val="right"/>
            <w:rPr>
              <w:sz w:val="14"/>
              <w:szCs w:val="14"/>
              <w:lang w:val="es-ES"/>
            </w:rPr>
          </w:pPr>
        </w:p>
        <w:p w:rsidR="00B0271C" w:rsidRPr="00036CF6" w:rsidRDefault="00315664" w:rsidP="00604AE8">
          <w:pPr>
            <w:tabs>
              <w:tab w:val="center" w:pos="4536"/>
              <w:tab w:val="right" w:pos="9072"/>
            </w:tabs>
            <w:spacing w:after="0" w:line="240" w:lineRule="auto"/>
            <w:jc w:val="right"/>
            <w:rPr>
              <w:rFonts w:ascii="Arial" w:hAnsi="Arial" w:cs="Arial"/>
              <w:b/>
              <w:sz w:val="16"/>
              <w:szCs w:val="16"/>
              <w:lang w:eastAsia="ro-RO"/>
            </w:rPr>
          </w:pPr>
          <w:r w:rsidRPr="00452DF6">
            <w:rPr>
              <w:sz w:val="14"/>
              <w:szCs w:val="14"/>
              <w:lang w:val="es-ES"/>
            </w:rPr>
            <w:t>COD: FS-01-05-ver.4</w:t>
          </w:r>
        </w:p>
      </w:tc>
    </w:tr>
  </w:tbl>
  <w:p w:rsidR="00B0271C" w:rsidRPr="00452DF6" w:rsidRDefault="004522AA" w:rsidP="00603941">
    <w:pP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8" w:type="dxa"/>
      <w:tblLook w:val="04A0" w:firstRow="1" w:lastRow="0" w:firstColumn="1" w:lastColumn="0" w:noHBand="0" w:noVBand="1"/>
    </w:tblPr>
    <w:tblGrid>
      <w:gridCol w:w="1980"/>
      <w:gridCol w:w="4680"/>
      <w:gridCol w:w="2520"/>
    </w:tblGrid>
    <w:tr w:rsidR="00B0271C" w:rsidRPr="00E56667">
      <w:tc>
        <w:tcPr>
          <w:tcW w:w="1980" w:type="dxa"/>
        </w:tcPr>
        <w:p w:rsidR="00B0271C" w:rsidRPr="00036CF6" w:rsidRDefault="00315664" w:rsidP="00036CF6">
          <w:pPr>
            <w:tabs>
              <w:tab w:val="center" w:pos="4536"/>
              <w:tab w:val="right" w:pos="9072"/>
            </w:tabs>
            <w:spacing w:after="0" w:line="240" w:lineRule="auto"/>
            <w:ind w:left="-108"/>
            <w:rPr>
              <w:rFonts w:ascii="Arial" w:hAnsi="Arial" w:cs="Arial"/>
              <w:b/>
              <w:color w:val="003366"/>
              <w:sz w:val="16"/>
              <w:szCs w:val="16"/>
              <w:lang w:val="es-ES" w:eastAsia="ro-RO"/>
            </w:rPr>
          </w:pPr>
          <w:r w:rsidRPr="00BB5219">
            <w:rPr>
              <w:rFonts w:ascii="Times New Roman" w:hAnsi="Times New Roman"/>
              <w:noProof/>
              <w:sz w:val="24"/>
              <w:szCs w:val="24"/>
              <w:lang w:val="en-US"/>
            </w:rPr>
            <w:drawing>
              <wp:inline distT="0" distB="0" distL="0" distR="0" wp14:anchorId="4C827A42" wp14:editId="44990EC4">
                <wp:extent cx="847725" cy="428625"/>
                <wp:effectExtent l="0" t="0" r="9525" b="9525"/>
                <wp:docPr id="1" name="Imagine 1" descr="Descrie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Descrie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p>
      </w:tc>
      <w:tc>
        <w:tcPr>
          <w:tcW w:w="4680" w:type="dxa"/>
          <w:tcBorders>
            <w:left w:val="nil"/>
          </w:tcBorders>
        </w:tcPr>
        <w:p w:rsidR="00B0271C" w:rsidRPr="00036CF6" w:rsidRDefault="00315664" w:rsidP="00036CF6">
          <w:pPr>
            <w:tabs>
              <w:tab w:val="center" w:pos="4536"/>
              <w:tab w:val="right" w:pos="9072"/>
            </w:tabs>
            <w:spacing w:after="0" w:line="240" w:lineRule="auto"/>
            <w:rPr>
              <w:sz w:val="14"/>
              <w:szCs w:val="14"/>
            </w:rPr>
          </w:pPr>
          <w:r w:rsidRPr="00036CF6">
            <w:rPr>
              <w:sz w:val="14"/>
              <w:szCs w:val="14"/>
            </w:rPr>
            <w:t xml:space="preserve">Str. Apolodor nr. 17, sector 5, 050741 </w:t>
          </w:r>
          <w:proofErr w:type="spellStart"/>
          <w:r w:rsidRPr="00036CF6">
            <w:rPr>
              <w:sz w:val="14"/>
              <w:szCs w:val="14"/>
            </w:rPr>
            <w:t>Bucureşti</w:t>
          </w:r>
          <w:proofErr w:type="spellEnd"/>
          <w:r w:rsidRPr="00036CF6">
            <w:rPr>
              <w:sz w:val="14"/>
              <w:szCs w:val="14"/>
            </w:rPr>
            <w:t>, România</w:t>
          </w:r>
        </w:p>
        <w:p w:rsidR="00B0271C" w:rsidRPr="00036CF6" w:rsidRDefault="00315664" w:rsidP="00036CF6">
          <w:pPr>
            <w:tabs>
              <w:tab w:val="center" w:pos="4320"/>
              <w:tab w:val="right" w:pos="8640"/>
            </w:tabs>
            <w:spacing w:after="0"/>
            <w:rPr>
              <w:sz w:val="14"/>
              <w:szCs w:val="14"/>
            </w:rPr>
          </w:pPr>
          <w:r w:rsidRPr="00036CF6">
            <w:rPr>
              <w:sz w:val="14"/>
              <w:szCs w:val="14"/>
            </w:rPr>
            <w:t>Tel. +4 037 204 1999</w:t>
          </w:r>
        </w:p>
        <w:p w:rsidR="00B0271C" w:rsidRPr="00603941" w:rsidRDefault="004522AA" w:rsidP="00603941">
          <w:pPr>
            <w:tabs>
              <w:tab w:val="center" w:pos="4320"/>
              <w:tab w:val="right" w:pos="8640"/>
            </w:tabs>
            <w:spacing w:after="0"/>
            <w:rPr>
              <w:sz w:val="14"/>
              <w:szCs w:val="14"/>
            </w:rPr>
          </w:pPr>
          <w:hyperlink r:id="rId2" w:history="1">
            <w:r w:rsidR="00315664" w:rsidRPr="00BB5219">
              <w:rPr>
                <w:color w:val="0000FF"/>
                <w:sz w:val="14"/>
                <w:szCs w:val="14"/>
                <w:u w:val="single"/>
              </w:rPr>
              <w:t>www.just.ro</w:t>
            </w:r>
          </w:hyperlink>
        </w:p>
      </w:tc>
      <w:tc>
        <w:tcPr>
          <w:tcW w:w="2520" w:type="dxa"/>
        </w:tcPr>
        <w:p w:rsidR="00B0271C" w:rsidRPr="00452DF6" w:rsidRDefault="004522AA" w:rsidP="00036CF6">
          <w:pPr>
            <w:tabs>
              <w:tab w:val="center" w:pos="4536"/>
              <w:tab w:val="right" w:pos="9072"/>
            </w:tabs>
            <w:spacing w:after="0" w:line="240" w:lineRule="auto"/>
            <w:jc w:val="right"/>
            <w:rPr>
              <w:sz w:val="14"/>
              <w:szCs w:val="14"/>
              <w:lang w:val="es-ES"/>
            </w:rPr>
          </w:pPr>
        </w:p>
        <w:p w:rsidR="00B0271C" w:rsidRPr="00036CF6" w:rsidRDefault="00315664" w:rsidP="00871FC1">
          <w:pPr>
            <w:tabs>
              <w:tab w:val="center" w:pos="4536"/>
              <w:tab w:val="right" w:pos="9072"/>
            </w:tabs>
            <w:spacing w:after="0" w:line="240" w:lineRule="auto"/>
            <w:jc w:val="right"/>
            <w:rPr>
              <w:rFonts w:ascii="Arial" w:hAnsi="Arial" w:cs="Arial"/>
              <w:b/>
              <w:sz w:val="16"/>
              <w:szCs w:val="16"/>
              <w:lang w:eastAsia="ro-RO"/>
            </w:rPr>
          </w:pPr>
          <w:r w:rsidRPr="00452DF6">
            <w:rPr>
              <w:sz w:val="14"/>
              <w:szCs w:val="14"/>
              <w:lang w:val="es-ES"/>
            </w:rPr>
            <w:t>COD: FS-01-05-ver.4</w:t>
          </w:r>
        </w:p>
      </w:tc>
    </w:tr>
  </w:tbl>
  <w:p w:rsidR="00B0271C" w:rsidRPr="00452DF6" w:rsidRDefault="004522AA" w:rsidP="0064218B">
    <w:pP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2AA" w:rsidRDefault="004522AA" w:rsidP="00AD358F">
      <w:pPr>
        <w:spacing w:after="0" w:line="240" w:lineRule="auto"/>
      </w:pPr>
      <w:r>
        <w:separator/>
      </w:r>
    </w:p>
  </w:footnote>
  <w:footnote w:type="continuationSeparator" w:id="0">
    <w:p w:rsidR="004522AA" w:rsidRDefault="004522AA" w:rsidP="00AD3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CellMar>
        <w:left w:w="0" w:type="dxa"/>
        <w:right w:w="0" w:type="dxa"/>
      </w:tblCellMar>
      <w:tblLook w:val="04A0" w:firstRow="1" w:lastRow="0" w:firstColumn="1" w:lastColumn="0" w:noHBand="0" w:noVBand="1"/>
    </w:tblPr>
    <w:tblGrid>
      <w:gridCol w:w="6300"/>
      <w:gridCol w:w="2880"/>
    </w:tblGrid>
    <w:tr w:rsidR="00B0271C">
      <w:tc>
        <w:tcPr>
          <w:tcW w:w="6300" w:type="dxa"/>
        </w:tcPr>
        <w:p w:rsidR="00B0271C" w:rsidRPr="00CD5B3B" w:rsidRDefault="004522AA" w:rsidP="00604AE8">
          <w:pPr>
            <w:pStyle w:val="MediumGrid21"/>
          </w:pPr>
        </w:p>
      </w:tc>
      <w:tc>
        <w:tcPr>
          <w:tcW w:w="2880" w:type="dxa"/>
          <w:vAlign w:val="center"/>
        </w:tcPr>
        <w:p w:rsidR="00B0271C" w:rsidRDefault="004522AA" w:rsidP="00604AE8">
          <w:pPr>
            <w:pStyle w:val="MediumGrid21"/>
            <w:jc w:val="right"/>
          </w:pPr>
        </w:p>
      </w:tc>
    </w:tr>
  </w:tbl>
  <w:p w:rsidR="00B0271C" w:rsidRPr="00CD5B3B" w:rsidRDefault="004522AA" w:rsidP="00603941">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CellMar>
        <w:left w:w="0" w:type="dxa"/>
        <w:right w:w="0" w:type="dxa"/>
      </w:tblCellMar>
      <w:tblLook w:val="04A0" w:firstRow="1" w:lastRow="0" w:firstColumn="1" w:lastColumn="0" w:noHBand="0" w:noVBand="1"/>
    </w:tblPr>
    <w:tblGrid>
      <w:gridCol w:w="6300"/>
      <w:gridCol w:w="2880"/>
    </w:tblGrid>
    <w:tr w:rsidR="00B0271C">
      <w:tc>
        <w:tcPr>
          <w:tcW w:w="6300" w:type="dxa"/>
        </w:tcPr>
        <w:p w:rsidR="00B0271C" w:rsidRPr="00CD5B3B" w:rsidRDefault="00315664" w:rsidP="00C20EF1">
          <w:pPr>
            <w:pStyle w:val="MediumGrid21"/>
          </w:pPr>
          <w:r w:rsidRPr="00BB5219">
            <w:rPr>
              <w:noProof/>
            </w:rPr>
            <w:drawing>
              <wp:inline distT="0" distB="0" distL="0" distR="0" wp14:anchorId="0F70E7FC" wp14:editId="79805D26">
                <wp:extent cx="3028950" cy="895350"/>
                <wp:effectExtent l="0" t="0" r="0" b="0"/>
                <wp:docPr id="2" name="Imagine 2" descr="Descriere: D:\Profiles\Viorel.Streza\Desktop\template min 4 radu\logo_antet\logo_antet_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ere: D:\Profiles\Viorel.Streza\Desktop\template min 4 radu\logo_antet\logo_antet_M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895350"/>
                        </a:xfrm>
                        <a:prstGeom prst="rect">
                          <a:avLst/>
                        </a:prstGeom>
                        <a:noFill/>
                        <a:ln>
                          <a:noFill/>
                        </a:ln>
                      </pic:spPr>
                    </pic:pic>
                  </a:graphicData>
                </a:graphic>
              </wp:inline>
            </w:drawing>
          </w:r>
        </w:p>
      </w:tc>
      <w:tc>
        <w:tcPr>
          <w:tcW w:w="2880" w:type="dxa"/>
          <w:vAlign w:val="center"/>
        </w:tcPr>
        <w:p w:rsidR="00B0271C" w:rsidRDefault="004522AA" w:rsidP="00E562FC">
          <w:pPr>
            <w:pStyle w:val="MediumGrid21"/>
            <w:jc w:val="right"/>
          </w:pPr>
        </w:p>
      </w:tc>
    </w:tr>
  </w:tbl>
  <w:p w:rsidR="00B0271C" w:rsidRDefault="004522AA" w:rsidP="002B2D08">
    <w:pPr>
      <w:pStyle w:val="Header"/>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F69BE"/>
    <w:multiLevelType w:val="hybridMultilevel"/>
    <w:tmpl w:val="8C2E5F8A"/>
    <w:lvl w:ilvl="0" w:tplc="54FCD5C6">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8E2C7E"/>
    <w:multiLevelType w:val="hybridMultilevel"/>
    <w:tmpl w:val="CE7AD502"/>
    <w:lvl w:ilvl="0" w:tplc="EDA456F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3C"/>
    <w:rsid w:val="000D1B7A"/>
    <w:rsid w:val="001F420B"/>
    <w:rsid w:val="00315664"/>
    <w:rsid w:val="0035183A"/>
    <w:rsid w:val="003C2DE7"/>
    <w:rsid w:val="004522AA"/>
    <w:rsid w:val="004F5ED1"/>
    <w:rsid w:val="00516CA0"/>
    <w:rsid w:val="005A507C"/>
    <w:rsid w:val="00606140"/>
    <w:rsid w:val="00837851"/>
    <w:rsid w:val="008C0611"/>
    <w:rsid w:val="008C7D62"/>
    <w:rsid w:val="008D6E4C"/>
    <w:rsid w:val="00A6486E"/>
    <w:rsid w:val="00AD358F"/>
    <w:rsid w:val="00B6674A"/>
    <w:rsid w:val="00B72DE8"/>
    <w:rsid w:val="00C521BB"/>
    <w:rsid w:val="00C55160"/>
    <w:rsid w:val="00CD159F"/>
    <w:rsid w:val="00D3623C"/>
    <w:rsid w:val="00DC3148"/>
    <w:rsid w:val="00DD4C1A"/>
    <w:rsid w:val="00E413BC"/>
    <w:rsid w:val="00E431AD"/>
    <w:rsid w:val="00E747E1"/>
    <w:rsid w:val="00E91AA1"/>
    <w:rsid w:val="00FF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8A5C3-124D-4BD0-89D3-910D6168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23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23C"/>
    <w:pPr>
      <w:tabs>
        <w:tab w:val="center" w:pos="4320"/>
        <w:tab w:val="right" w:pos="8640"/>
      </w:tabs>
      <w:spacing w:after="120" w:line="276" w:lineRule="auto"/>
      <w:ind w:left="1701"/>
      <w:jc w:val="both"/>
    </w:pPr>
    <w:rPr>
      <w:rFonts w:ascii="Trebuchet MS" w:eastAsia="MS Mincho" w:hAnsi="Trebuchet MS" w:cs="Times New Roman"/>
      <w:lang w:val="en-US"/>
    </w:rPr>
  </w:style>
  <w:style w:type="character" w:customStyle="1" w:styleId="HeaderChar">
    <w:name w:val="Header Char"/>
    <w:basedOn w:val="DefaultParagraphFont"/>
    <w:link w:val="Header"/>
    <w:uiPriority w:val="99"/>
    <w:rsid w:val="00D3623C"/>
    <w:rPr>
      <w:rFonts w:ascii="Trebuchet MS" w:eastAsia="MS Mincho" w:hAnsi="Trebuchet MS" w:cs="Times New Roman"/>
    </w:rPr>
  </w:style>
  <w:style w:type="paragraph" w:customStyle="1" w:styleId="MediumGrid21">
    <w:name w:val="Medium Grid 21"/>
    <w:uiPriority w:val="1"/>
    <w:qFormat/>
    <w:rsid w:val="00D3623C"/>
    <w:pPr>
      <w:spacing w:after="0" w:line="240" w:lineRule="auto"/>
    </w:pPr>
    <w:rPr>
      <w:rFonts w:ascii="Trebuchet MS" w:eastAsia="MS Mincho" w:hAnsi="Trebuchet MS" w:cs="Times New Roman"/>
      <w:sz w:val="18"/>
      <w:szCs w:val="18"/>
    </w:rPr>
  </w:style>
  <w:style w:type="paragraph" w:styleId="ListParagraph">
    <w:name w:val="List Paragraph"/>
    <w:basedOn w:val="Normal"/>
    <w:uiPriority w:val="34"/>
    <w:qFormat/>
    <w:rsid w:val="00D3623C"/>
    <w:pPr>
      <w:ind w:left="720"/>
      <w:contextualSpacing/>
    </w:pPr>
  </w:style>
  <w:style w:type="character" w:styleId="CommentReference">
    <w:name w:val="annotation reference"/>
    <w:basedOn w:val="DefaultParagraphFont"/>
    <w:uiPriority w:val="99"/>
    <w:semiHidden/>
    <w:unhideWhenUsed/>
    <w:rsid w:val="00D3623C"/>
    <w:rPr>
      <w:sz w:val="16"/>
      <w:szCs w:val="16"/>
    </w:rPr>
  </w:style>
  <w:style w:type="paragraph" w:styleId="CommentText">
    <w:name w:val="annotation text"/>
    <w:basedOn w:val="Normal"/>
    <w:link w:val="CommentTextChar"/>
    <w:uiPriority w:val="99"/>
    <w:semiHidden/>
    <w:unhideWhenUsed/>
    <w:rsid w:val="00D3623C"/>
    <w:pPr>
      <w:spacing w:line="240" w:lineRule="auto"/>
    </w:pPr>
    <w:rPr>
      <w:sz w:val="20"/>
      <w:szCs w:val="20"/>
    </w:rPr>
  </w:style>
  <w:style w:type="character" w:customStyle="1" w:styleId="CommentTextChar">
    <w:name w:val="Comment Text Char"/>
    <w:basedOn w:val="DefaultParagraphFont"/>
    <w:link w:val="CommentText"/>
    <w:uiPriority w:val="99"/>
    <w:semiHidden/>
    <w:rsid w:val="00D3623C"/>
    <w:rPr>
      <w:sz w:val="20"/>
      <w:szCs w:val="20"/>
      <w:lang w:val="ro-RO"/>
    </w:rPr>
  </w:style>
  <w:style w:type="paragraph" w:styleId="BalloonText">
    <w:name w:val="Balloon Text"/>
    <w:basedOn w:val="Normal"/>
    <w:link w:val="BalloonTextChar"/>
    <w:uiPriority w:val="99"/>
    <w:semiHidden/>
    <w:unhideWhenUsed/>
    <w:rsid w:val="00D36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23C"/>
    <w:rPr>
      <w:rFonts w:ascii="Segoe UI" w:hAnsi="Segoe UI" w:cs="Segoe UI"/>
      <w:sz w:val="18"/>
      <w:szCs w:val="18"/>
      <w:lang w:val="ro-RO"/>
    </w:rPr>
  </w:style>
  <w:style w:type="paragraph" w:styleId="Footer">
    <w:name w:val="footer"/>
    <w:basedOn w:val="Normal"/>
    <w:link w:val="FooterChar"/>
    <w:uiPriority w:val="99"/>
    <w:unhideWhenUsed/>
    <w:rsid w:val="00D3623C"/>
    <w:pPr>
      <w:tabs>
        <w:tab w:val="center" w:pos="4320"/>
        <w:tab w:val="right" w:pos="8640"/>
      </w:tabs>
      <w:spacing w:after="120" w:line="276" w:lineRule="auto"/>
      <w:ind w:left="1701"/>
      <w:jc w:val="both"/>
    </w:pPr>
    <w:rPr>
      <w:rFonts w:ascii="Trebuchet MS" w:eastAsia="MS Mincho" w:hAnsi="Trebuchet MS" w:cs="Times New Roman"/>
      <w:lang w:val="en-US"/>
    </w:rPr>
  </w:style>
  <w:style w:type="character" w:customStyle="1" w:styleId="FooterChar">
    <w:name w:val="Footer Char"/>
    <w:basedOn w:val="DefaultParagraphFont"/>
    <w:link w:val="Footer"/>
    <w:uiPriority w:val="99"/>
    <w:rsid w:val="00D3623C"/>
    <w:rPr>
      <w:rFonts w:ascii="Trebuchet MS" w:eastAsia="MS Mincho" w:hAnsi="Trebuchet MS" w:cs="Times New Roman"/>
    </w:rPr>
  </w:style>
  <w:style w:type="paragraph" w:styleId="BodyTextIndent2">
    <w:name w:val="Body Text Indent 2"/>
    <w:basedOn w:val="Normal"/>
    <w:link w:val="BodyTextIndent2Char"/>
    <w:rsid w:val="00D3623C"/>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D3623C"/>
    <w:rPr>
      <w:rFonts w:ascii="Times New Roman" w:eastAsia="Times New Roman" w:hAnsi="Times New Roman" w:cs="Times New Roman"/>
      <w:sz w:val="20"/>
      <w:szCs w:val="20"/>
    </w:rPr>
  </w:style>
  <w:style w:type="table" w:styleId="TableGrid">
    <w:name w:val="Table Grid"/>
    <w:basedOn w:val="TableNormal"/>
    <w:uiPriority w:val="39"/>
    <w:rsid w:val="008C0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Ministerul Justitiei</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Coca Rosianu</dc:creator>
  <cp:keywords/>
  <dc:description/>
  <cp:lastModifiedBy>Claudia Coca Rosianu</cp:lastModifiedBy>
  <cp:revision>7</cp:revision>
  <dcterms:created xsi:type="dcterms:W3CDTF">2017-06-21T09:15:00Z</dcterms:created>
  <dcterms:modified xsi:type="dcterms:W3CDTF">2017-06-22T10:48:00Z</dcterms:modified>
</cp:coreProperties>
</file>